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676"/>
        <w:tblW w:w="11088" w:type="dxa"/>
        <w:tblLook w:val="04A0" w:firstRow="1" w:lastRow="0" w:firstColumn="1" w:lastColumn="0" w:noHBand="0" w:noVBand="1"/>
      </w:tblPr>
      <w:tblGrid>
        <w:gridCol w:w="1703"/>
        <w:gridCol w:w="454"/>
        <w:gridCol w:w="1111"/>
        <w:gridCol w:w="1132"/>
        <w:gridCol w:w="1281"/>
        <w:gridCol w:w="428"/>
        <w:gridCol w:w="487"/>
        <w:gridCol w:w="989"/>
        <w:gridCol w:w="287"/>
        <w:gridCol w:w="654"/>
        <w:gridCol w:w="92"/>
        <w:gridCol w:w="2470"/>
      </w:tblGrid>
      <w:tr w:rsidR="00B65E51" w:rsidTr="009D1F5E">
        <w:tc>
          <w:tcPr>
            <w:tcW w:w="11088" w:type="dxa"/>
            <w:gridSpan w:val="12"/>
            <w:shd w:val="clear" w:color="auto" w:fill="auto"/>
          </w:tcPr>
          <w:p w:rsidR="00B65E51" w:rsidRPr="001E00D7" w:rsidRDefault="00B65E51" w:rsidP="009D1F5E">
            <w:pPr>
              <w:pStyle w:val="ListParagraph"/>
              <w:numPr>
                <w:ilvl w:val="0"/>
                <w:numId w:val="9"/>
              </w:numPr>
              <w:ind w:left="270" w:hanging="270"/>
              <w:rPr>
                <w:b/>
                <w:sz w:val="24"/>
                <w:szCs w:val="24"/>
              </w:rPr>
            </w:pPr>
            <w:r w:rsidRPr="005809FB">
              <w:rPr>
                <w:b/>
                <w:sz w:val="24"/>
                <w:szCs w:val="24"/>
              </w:rPr>
              <w:t>PATIENT INFORMATION</w:t>
            </w:r>
          </w:p>
        </w:tc>
      </w:tr>
      <w:tr w:rsidR="00B65E51" w:rsidTr="00B1796D">
        <w:trPr>
          <w:trHeight w:val="323"/>
        </w:trPr>
        <w:tc>
          <w:tcPr>
            <w:tcW w:w="2157" w:type="dxa"/>
            <w:gridSpan w:val="2"/>
          </w:tcPr>
          <w:p w:rsidR="00B65E51" w:rsidRPr="00225233" w:rsidRDefault="00B65E51" w:rsidP="009D1F5E">
            <w:pPr>
              <w:spacing w:after="160" w:line="259" w:lineRule="auto"/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Name</w:t>
            </w:r>
            <w:r w:rsidR="00030F0C">
              <w:rPr>
                <w:sz w:val="20"/>
                <w:szCs w:val="20"/>
              </w:rPr>
              <w:t>s</w:t>
            </w:r>
            <w:r w:rsidRPr="00225233">
              <w:rPr>
                <w:sz w:val="20"/>
                <w:szCs w:val="20"/>
              </w:rPr>
              <w:t>:</w:t>
            </w:r>
          </w:p>
        </w:tc>
        <w:tc>
          <w:tcPr>
            <w:tcW w:w="2243" w:type="dxa"/>
            <w:gridSpan w:val="2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1709" w:type="dxa"/>
            <w:gridSpan w:val="2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Age:</w:t>
            </w:r>
          </w:p>
        </w:tc>
        <w:tc>
          <w:tcPr>
            <w:tcW w:w="2509" w:type="dxa"/>
            <w:gridSpan w:val="5"/>
            <w:vMerge w:val="restart"/>
          </w:tcPr>
          <w:p w:rsidR="00B65E51" w:rsidRDefault="00B65E51" w:rsidP="009D1F5E">
            <w:pPr>
              <w:spacing w:after="60"/>
              <w:jc w:val="center"/>
              <w:rPr>
                <w:sz w:val="20"/>
                <w:szCs w:val="20"/>
              </w:rPr>
            </w:pPr>
            <w:proofErr w:type="spellStart"/>
            <w:r w:rsidRPr="00225233">
              <w:rPr>
                <w:rStyle w:val="CommentReference"/>
                <w:sz w:val="20"/>
                <w:szCs w:val="20"/>
              </w:rPr>
              <w:t>Gender</w:t>
            </w:r>
            <w:proofErr w:type="spellEnd"/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proofErr w:type="spellStart"/>
            <w:r w:rsidRPr="00225233">
              <w:rPr>
                <w:sz w:val="20"/>
                <w:szCs w:val="20"/>
              </w:rPr>
              <w:t>Male</w:t>
            </w:r>
            <w:proofErr w:type="spellEnd"/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proofErr w:type="spellStart"/>
            <w:r w:rsidRPr="00225233">
              <w:rPr>
                <w:sz w:val="20"/>
                <w:szCs w:val="20"/>
              </w:rPr>
              <w:t>Female</w:t>
            </w:r>
            <w:proofErr w:type="spellEnd"/>
          </w:p>
          <w:p w:rsidR="00B1796D" w:rsidRPr="00B1796D" w:rsidRDefault="00B1796D" w:rsidP="00B1796D">
            <w:pPr>
              <w:spacing w:after="60"/>
              <w:rPr>
                <w:rStyle w:val="CommentReference"/>
                <w:sz w:val="20"/>
                <w:szCs w:val="20"/>
              </w:rPr>
            </w:pPr>
            <w:r w:rsidRPr="00B1796D">
              <w:rPr>
                <w:sz w:val="20"/>
                <w:szCs w:val="20"/>
              </w:rPr>
              <w:t>If female, Date of last menstruation:</w:t>
            </w:r>
          </w:p>
        </w:tc>
        <w:tc>
          <w:tcPr>
            <w:tcW w:w="2470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Weight (kg):</w:t>
            </w:r>
          </w:p>
        </w:tc>
      </w:tr>
      <w:tr w:rsidR="00B65E51" w:rsidTr="00B1796D">
        <w:trPr>
          <w:trHeight w:val="288"/>
        </w:trPr>
        <w:tc>
          <w:tcPr>
            <w:tcW w:w="2157" w:type="dxa"/>
            <w:gridSpan w:val="2"/>
          </w:tcPr>
          <w:p w:rsidR="00B65E51" w:rsidRPr="00225233" w:rsidRDefault="00B65E51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Patient Reference No:</w:t>
            </w:r>
          </w:p>
        </w:tc>
        <w:tc>
          <w:tcPr>
            <w:tcW w:w="2243" w:type="dxa"/>
            <w:gridSpan w:val="2"/>
          </w:tcPr>
          <w:p w:rsidR="00B65E51" w:rsidRPr="00225233" w:rsidRDefault="00B65E51" w:rsidP="009D1F5E">
            <w:pPr>
              <w:rPr>
                <w:sz w:val="20"/>
                <w:szCs w:val="20"/>
              </w:rPr>
            </w:pPr>
          </w:p>
        </w:tc>
        <w:tc>
          <w:tcPr>
            <w:tcW w:w="1709" w:type="dxa"/>
            <w:gridSpan w:val="2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DOB:</w:t>
            </w:r>
          </w:p>
        </w:tc>
        <w:tc>
          <w:tcPr>
            <w:tcW w:w="2509" w:type="dxa"/>
            <w:gridSpan w:val="5"/>
            <w:vMerge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2470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>Height (cm):</w:t>
            </w:r>
          </w:p>
        </w:tc>
      </w:tr>
      <w:tr w:rsidR="00B65E51" w:rsidTr="009D1F5E">
        <w:tc>
          <w:tcPr>
            <w:tcW w:w="11088" w:type="dxa"/>
            <w:gridSpan w:val="12"/>
            <w:shd w:val="clear" w:color="auto" w:fill="auto"/>
          </w:tcPr>
          <w:p w:rsidR="00B65E51" w:rsidRPr="001E00D7" w:rsidRDefault="00B65E51" w:rsidP="009D1F5E">
            <w:pPr>
              <w:pStyle w:val="ListParagraph"/>
              <w:numPr>
                <w:ilvl w:val="0"/>
                <w:numId w:val="9"/>
              </w:numPr>
              <w:ind w:left="270" w:hanging="270"/>
              <w:rPr>
                <w:b/>
                <w:sz w:val="24"/>
                <w:szCs w:val="24"/>
              </w:rPr>
            </w:pPr>
            <w:r w:rsidRPr="001E00D7">
              <w:rPr>
                <w:b/>
                <w:sz w:val="24"/>
                <w:szCs w:val="24"/>
              </w:rPr>
              <w:t>ADVERSE EVENT</w:t>
            </w:r>
            <w:r w:rsidR="006A3EDA">
              <w:rPr>
                <w:b/>
                <w:sz w:val="24"/>
                <w:szCs w:val="24"/>
              </w:rPr>
              <w:t xml:space="preserve"> </w:t>
            </w:r>
            <w:r w:rsidRPr="001E00D7">
              <w:rPr>
                <w:b/>
                <w:sz w:val="24"/>
                <w:szCs w:val="24"/>
              </w:rPr>
              <w:t>INFORMATION</w:t>
            </w:r>
          </w:p>
        </w:tc>
      </w:tr>
      <w:tr w:rsidR="009D1F5E" w:rsidTr="009D1F5E">
        <w:tc>
          <w:tcPr>
            <w:tcW w:w="11088" w:type="dxa"/>
            <w:gridSpan w:val="12"/>
          </w:tcPr>
          <w:p w:rsidR="00B65E51" w:rsidRPr="00225233" w:rsidRDefault="00B65E51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t xml:space="preserve">Type of report:  </w:t>
            </w:r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r w:rsidRPr="00225233">
              <w:rPr>
                <w:sz w:val="20"/>
                <w:szCs w:val="20"/>
              </w:rPr>
              <w:t xml:space="preserve">Initial </w:t>
            </w:r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r w:rsidRPr="00225233">
              <w:rPr>
                <w:sz w:val="20"/>
                <w:szCs w:val="20"/>
              </w:rPr>
              <w:t xml:space="preserve"> Follow up</w:t>
            </w:r>
          </w:p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 w:rsidRPr="00225233">
              <w:rPr>
                <w:sz w:val="20"/>
                <w:szCs w:val="20"/>
              </w:rPr>
              <w:t xml:space="preserve">Date of onset of reaction: </w:t>
            </w:r>
            <w:r w:rsidRPr="00225233">
              <w:rPr>
                <w:sz w:val="20"/>
                <w:szCs w:val="20"/>
              </w:rPr>
              <w:softHyphen/>
            </w:r>
            <w:r w:rsidRPr="00225233">
              <w:rPr>
                <w:sz w:val="20"/>
                <w:szCs w:val="20"/>
              </w:rPr>
              <w:softHyphen/>
            </w:r>
            <w:r w:rsidRPr="00225233">
              <w:rPr>
                <w:sz w:val="20"/>
                <w:szCs w:val="20"/>
              </w:rPr>
              <w:softHyphen/>
              <w:t xml:space="preserve">___ /___ / ____      </w:t>
            </w:r>
          </w:p>
        </w:tc>
      </w:tr>
      <w:tr w:rsidR="00B65E51" w:rsidRPr="00876026" w:rsidTr="009D1F5E">
        <w:tc>
          <w:tcPr>
            <w:tcW w:w="8526" w:type="dxa"/>
            <w:gridSpan w:val="10"/>
            <w:vMerge w:val="restart"/>
          </w:tcPr>
          <w:p w:rsidR="00B65E51" w:rsidRPr="000714D7" w:rsidRDefault="00B65E51" w:rsidP="009D1F5E">
            <w:pPr>
              <w:spacing w:line="259" w:lineRule="auto"/>
              <w:rPr>
                <w:rStyle w:val="CommentReference"/>
                <w:sz w:val="22"/>
                <w:szCs w:val="22"/>
                <w:u w:val="single"/>
              </w:rPr>
            </w:pPr>
            <w:r w:rsidRPr="000714D7">
              <w:rPr>
                <w:rStyle w:val="CommentReference"/>
                <w:sz w:val="22"/>
                <w:szCs w:val="22"/>
              </w:rPr>
              <w:t xml:space="preserve">Description of suspected reaction(s) and any treatment given: </w:t>
            </w:r>
            <w:r w:rsidRPr="000714D7">
              <w:rPr>
                <w:rStyle w:val="CommentReference"/>
                <w:i/>
                <w:sz w:val="20"/>
                <w:szCs w:val="20"/>
              </w:rPr>
              <w:t>Use additional sheets if needed</w:t>
            </w:r>
          </w:p>
        </w:tc>
        <w:tc>
          <w:tcPr>
            <w:tcW w:w="2562" w:type="dxa"/>
            <w:gridSpan w:val="2"/>
            <w:vAlign w:val="center"/>
          </w:tcPr>
          <w:p w:rsidR="00B65E51" w:rsidRPr="001019FA" w:rsidRDefault="00B65E51" w:rsidP="009D1F5E">
            <w:pPr>
              <w:tabs>
                <w:tab w:val="center" w:pos="4320"/>
                <w:tab w:val="right" w:pos="8640"/>
              </w:tabs>
              <w:rPr>
                <w:rStyle w:val="CommentReference"/>
                <w:sz w:val="22"/>
                <w:szCs w:val="22"/>
              </w:rPr>
            </w:pPr>
            <w:r w:rsidRPr="001019FA">
              <w:rPr>
                <w:rStyle w:val="CommentReference"/>
                <w:sz w:val="22"/>
                <w:szCs w:val="22"/>
              </w:rPr>
              <w:t>Action Taken</w:t>
            </w:r>
          </w:p>
        </w:tc>
      </w:tr>
      <w:tr w:rsidR="00B65E51" w:rsidTr="009D1F5E">
        <w:trPr>
          <w:trHeight w:val="365"/>
        </w:trPr>
        <w:tc>
          <w:tcPr>
            <w:tcW w:w="8526" w:type="dxa"/>
            <w:gridSpan w:val="10"/>
            <w:vMerge/>
            <w:vAlign w:val="center"/>
          </w:tcPr>
          <w:p w:rsidR="00B65E51" w:rsidRDefault="00B65E51" w:rsidP="009D1F5E">
            <w:pPr>
              <w:jc w:val="center"/>
            </w:pPr>
          </w:p>
        </w:tc>
        <w:tc>
          <w:tcPr>
            <w:tcW w:w="2562" w:type="dxa"/>
            <w:gridSpan w:val="2"/>
            <w:vAlign w:val="center"/>
          </w:tcPr>
          <w:p w:rsidR="00B65E51" w:rsidRDefault="00DA5D05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5E51"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Pr="00225233">
              <w:rPr>
                <w:sz w:val="20"/>
                <w:szCs w:val="20"/>
              </w:rPr>
              <w:fldChar w:fldCharType="end"/>
            </w:r>
            <w:r w:rsidR="00B65E51">
              <w:rPr>
                <w:sz w:val="20"/>
                <w:szCs w:val="20"/>
              </w:rPr>
              <w:t xml:space="preserve"> Drug withdrawn</w:t>
            </w:r>
          </w:p>
          <w:p w:rsidR="00B65E51" w:rsidRDefault="00DA5D05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5E51"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Pr="00225233">
              <w:rPr>
                <w:sz w:val="20"/>
                <w:szCs w:val="20"/>
              </w:rPr>
              <w:fldChar w:fldCharType="end"/>
            </w:r>
            <w:r w:rsidR="00B65E51">
              <w:rPr>
                <w:sz w:val="20"/>
                <w:szCs w:val="20"/>
              </w:rPr>
              <w:t xml:space="preserve"> Dose increased</w:t>
            </w:r>
          </w:p>
          <w:p w:rsidR="00B65E51" w:rsidRDefault="00DA5D05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5E51"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Pr="00225233">
              <w:rPr>
                <w:sz w:val="20"/>
                <w:szCs w:val="20"/>
              </w:rPr>
              <w:fldChar w:fldCharType="end"/>
            </w:r>
            <w:r w:rsidR="00B65E51">
              <w:rPr>
                <w:sz w:val="20"/>
                <w:szCs w:val="20"/>
              </w:rPr>
              <w:t xml:space="preserve"> Dose reduced</w:t>
            </w:r>
          </w:p>
          <w:p w:rsidR="00B65E51" w:rsidRDefault="00DA5D05" w:rsidP="009D1F5E">
            <w:pPr>
              <w:rPr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5E51"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Pr="00225233">
              <w:rPr>
                <w:sz w:val="20"/>
                <w:szCs w:val="20"/>
              </w:rPr>
              <w:fldChar w:fldCharType="end"/>
            </w:r>
            <w:r w:rsidR="00B65E51">
              <w:rPr>
                <w:sz w:val="20"/>
                <w:szCs w:val="20"/>
              </w:rPr>
              <w:t xml:space="preserve"> Dose not changed</w:t>
            </w:r>
          </w:p>
          <w:p w:rsidR="00B65E51" w:rsidRPr="001019FA" w:rsidRDefault="00DA5D05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5E51"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Pr="00225233">
              <w:rPr>
                <w:sz w:val="20"/>
                <w:szCs w:val="20"/>
              </w:rPr>
              <w:fldChar w:fldCharType="end"/>
            </w:r>
            <w:r w:rsidR="00B65E51">
              <w:rPr>
                <w:sz w:val="20"/>
                <w:szCs w:val="20"/>
              </w:rPr>
              <w:t xml:space="preserve"> Unknown</w:t>
            </w:r>
          </w:p>
        </w:tc>
      </w:tr>
      <w:tr w:rsidR="009D1F5E" w:rsidTr="009D1F5E">
        <w:trPr>
          <w:trHeight w:val="1697"/>
        </w:trPr>
        <w:tc>
          <w:tcPr>
            <w:tcW w:w="11088" w:type="dxa"/>
            <w:gridSpan w:val="12"/>
            <w:vAlign w:val="center"/>
          </w:tcPr>
          <w:p w:rsidR="00B65E51" w:rsidRPr="00225233" w:rsidRDefault="00B65E51" w:rsidP="009D1F5E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Do you consider the reaction to be serious?  </w:t>
            </w:r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r w:rsidRPr="00225233">
              <w:rPr>
                <w:sz w:val="20"/>
                <w:szCs w:val="20"/>
              </w:rPr>
              <w:t xml:space="preserve">Yes / </w:t>
            </w:r>
            <w:r w:rsidR="00DA5D05" w:rsidRPr="00225233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233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225233">
              <w:rPr>
                <w:sz w:val="20"/>
                <w:szCs w:val="20"/>
              </w:rPr>
              <w:fldChar w:fldCharType="end"/>
            </w:r>
            <w:r w:rsidRPr="00225233">
              <w:rPr>
                <w:sz w:val="20"/>
                <w:szCs w:val="20"/>
              </w:rPr>
              <w:t xml:space="preserve"> No</w:t>
            </w:r>
          </w:p>
          <w:p w:rsidR="00B65E51" w:rsidRDefault="00B65E51" w:rsidP="009D1F5E">
            <w:pPr>
              <w:rPr>
                <w:sz w:val="20"/>
              </w:rPr>
            </w:pPr>
            <w:r w:rsidRPr="008415CD">
              <w:rPr>
                <w:b/>
                <w:i/>
              </w:rPr>
              <w:t>If yes, please indicate why:</w:t>
            </w:r>
            <w:r w:rsidR="008E527E">
              <w:rPr>
                <w:b/>
                <w:i/>
              </w:rPr>
              <w:t xml:space="preserve">    </w:t>
            </w:r>
            <w:r w:rsidR="00DA5D05" w:rsidRPr="0093772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 xml:space="preserve">Death       </w:t>
            </w:r>
            <w:r w:rsidR="00DA5D05" w:rsidRPr="0093772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 xml:space="preserve">Life-threatening      </w:t>
            </w:r>
            <w:r w:rsidR="008E527E">
              <w:rPr>
                <w:sz w:val="20"/>
              </w:rPr>
              <w:t xml:space="preserve">     </w:t>
            </w:r>
            <w:r w:rsidR="00DA5D05" w:rsidRPr="0093772C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>Disability</w:t>
            </w:r>
            <w:r w:rsidR="008E527E">
              <w:rPr>
                <w:sz w:val="20"/>
              </w:rPr>
              <w:t xml:space="preserve">           </w:t>
            </w:r>
            <w:r w:rsidR="00DA5D05" w:rsidRPr="0093772C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>
              <w:rPr>
                <w:sz w:val="20"/>
              </w:rPr>
              <w:t>Caused or  prolonged h</w:t>
            </w:r>
            <w:r w:rsidRPr="0093772C">
              <w:rPr>
                <w:sz w:val="20"/>
              </w:rPr>
              <w:t xml:space="preserve">ospitalization   </w:t>
            </w:r>
            <w:r w:rsidR="008E527E">
              <w:rPr>
                <w:sz w:val="20"/>
              </w:rPr>
              <w:t xml:space="preserve">  </w:t>
            </w:r>
            <w:r w:rsidR="00DA5D05" w:rsidRPr="0093772C">
              <w:rPr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 xml:space="preserve">Congenital anomaly/birth defect   </w:t>
            </w:r>
            <w:r w:rsidR="00DA5D05" w:rsidRPr="0093772C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>
              <w:rPr>
                <w:sz w:val="20"/>
              </w:rPr>
              <w:t>Other medically important reaction</w:t>
            </w:r>
          </w:p>
          <w:p w:rsidR="00B65E51" w:rsidRDefault="00B65E51" w:rsidP="009D1F5E">
            <w:pPr>
              <w:rPr>
                <w:sz w:val="20"/>
              </w:rPr>
            </w:pPr>
          </w:p>
          <w:p w:rsidR="00B65E51" w:rsidRDefault="00B65E51" w:rsidP="009D1F5E">
            <w:pPr>
              <w:rPr>
                <w:sz w:val="20"/>
              </w:rPr>
            </w:pPr>
            <w:r>
              <w:rPr>
                <w:b/>
              </w:rPr>
              <w:t xml:space="preserve">Outcome: </w:t>
            </w:r>
            <w:r w:rsidR="00DA5D05" w:rsidRPr="0093772C"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>Recovered</w:t>
            </w:r>
            <w:r w:rsidR="00DA5D05" w:rsidRPr="0093772C"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 w:rsidRPr="0093772C">
              <w:rPr>
                <w:sz w:val="20"/>
              </w:rPr>
              <w:t xml:space="preserve"> Recov</w:t>
            </w:r>
            <w:r>
              <w:rPr>
                <w:sz w:val="20"/>
              </w:rPr>
              <w:t xml:space="preserve">ering  </w:t>
            </w:r>
            <w:r w:rsidR="00DA5D05" w:rsidRPr="0093772C"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Not </w:t>
            </w:r>
            <w:proofErr w:type="spellStart"/>
            <w:r>
              <w:rPr>
                <w:sz w:val="20"/>
              </w:rPr>
              <w:t>r</w:t>
            </w:r>
            <w:r w:rsidRPr="0093772C">
              <w:rPr>
                <w:sz w:val="20"/>
              </w:rPr>
              <w:t>ecove</w:t>
            </w:r>
            <w:r>
              <w:rPr>
                <w:sz w:val="20"/>
              </w:rPr>
              <w:t>red</w:t>
            </w:r>
            <w:proofErr w:type="spellEnd"/>
            <w:r w:rsidR="00DA5D05" w:rsidRPr="0093772C">
              <w:rPr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proofErr w:type="spellStart"/>
            <w:r>
              <w:rPr>
                <w:sz w:val="20"/>
              </w:rPr>
              <w:t>R</w:t>
            </w:r>
            <w:r w:rsidRPr="0093772C">
              <w:rPr>
                <w:sz w:val="20"/>
              </w:rPr>
              <w:t>ecovered</w:t>
            </w:r>
            <w:proofErr w:type="spellEnd"/>
            <w:r>
              <w:rPr>
                <w:sz w:val="20"/>
              </w:rPr>
              <w:t xml:space="preserve"> with </w:t>
            </w:r>
            <w:proofErr w:type="spellStart"/>
            <w:r>
              <w:rPr>
                <w:sz w:val="20"/>
              </w:rPr>
              <w:t>sequelae</w:t>
            </w:r>
            <w:proofErr w:type="spellEnd"/>
            <w:r w:rsidR="00DA5D05" w:rsidRPr="0093772C"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proofErr w:type="spellStart"/>
            <w:r w:rsidRPr="0093772C">
              <w:rPr>
                <w:sz w:val="20"/>
              </w:rPr>
              <w:t>Unknown</w:t>
            </w:r>
            <w:proofErr w:type="spellEnd"/>
            <w:r w:rsidR="00DA5D05" w:rsidRPr="0093772C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772C">
              <w:rPr>
                <w:sz w:val="20"/>
              </w:rPr>
              <w:instrText xml:space="preserve"> FORMCHECKBOX </w:instrText>
            </w:r>
            <w:r w:rsidR="005715C6">
              <w:rPr>
                <w:sz w:val="20"/>
              </w:rPr>
            </w:r>
            <w:r w:rsidR="005715C6">
              <w:rPr>
                <w:sz w:val="20"/>
              </w:rPr>
              <w:fldChar w:fldCharType="separate"/>
            </w:r>
            <w:r w:rsidR="00DA5D05" w:rsidRPr="0093772C">
              <w:rPr>
                <w:sz w:val="20"/>
              </w:rPr>
              <w:fldChar w:fldCharType="end"/>
            </w:r>
            <w:proofErr w:type="spellStart"/>
            <w:r>
              <w:rPr>
                <w:sz w:val="20"/>
              </w:rPr>
              <w:t>Died</w:t>
            </w:r>
            <w:proofErr w:type="spellEnd"/>
          </w:p>
          <w:p w:rsidR="00B65E51" w:rsidRDefault="00B65E51" w:rsidP="009D1F5E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If died, date of death: __/__/__          Autopsy done: 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 xml:space="preserve">Yes 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 xml:space="preserve"> No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>Unknown</w:t>
            </w:r>
          </w:p>
          <w:p w:rsidR="006A3EDA" w:rsidRDefault="006A3EDA" w:rsidP="009D1F5E">
            <w:pPr>
              <w:rPr>
                <w:sz w:val="20"/>
                <w:szCs w:val="20"/>
              </w:rPr>
            </w:pPr>
          </w:p>
          <w:p w:rsidR="00E71534" w:rsidRDefault="006A3EDA" w:rsidP="00E71534">
            <w:pPr>
              <w:rPr>
                <w:sz w:val="20"/>
                <w:szCs w:val="20"/>
              </w:rPr>
            </w:pPr>
            <w:r w:rsidRPr="006A3EDA">
              <w:rPr>
                <w:b/>
              </w:rPr>
              <w:t>Comments:</w:t>
            </w:r>
            <w:r w:rsidR="00E71534">
              <w:rPr>
                <w:b/>
              </w:rPr>
              <w:t xml:space="preserve"> </w:t>
            </w:r>
            <w:r w:rsidR="00E71534" w:rsidRPr="00E71534">
              <w:rPr>
                <w:sz w:val="20"/>
                <w:szCs w:val="20"/>
              </w:rPr>
              <w:t>Event</w:t>
            </w:r>
            <w:r w:rsidR="00E71534">
              <w:rPr>
                <w:b/>
                <w:sz w:val="20"/>
                <w:szCs w:val="20"/>
              </w:rPr>
              <w:t xml:space="preserve"> </w:t>
            </w:r>
            <w:r w:rsidR="00E71534" w:rsidRPr="00E71534">
              <w:rPr>
                <w:sz w:val="20"/>
                <w:szCs w:val="20"/>
              </w:rPr>
              <w:t>subsided/ abated after medication use stopped (de-challenge)?</w:t>
            </w:r>
            <w:r w:rsidR="00E71534">
              <w:rPr>
                <w:b/>
                <w:sz w:val="20"/>
                <w:szCs w:val="20"/>
              </w:rPr>
              <w:t xml:space="preserve">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534"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="00E71534" w:rsidRPr="00C40F51">
              <w:rPr>
                <w:sz w:val="20"/>
                <w:szCs w:val="20"/>
              </w:rPr>
              <w:t xml:space="preserve">Yes 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534"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="00E71534" w:rsidRPr="00C40F51">
              <w:rPr>
                <w:sz w:val="20"/>
                <w:szCs w:val="20"/>
              </w:rPr>
              <w:t xml:space="preserve"> No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534"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="00E71534" w:rsidRPr="00C40F51">
              <w:rPr>
                <w:sz w:val="20"/>
                <w:szCs w:val="20"/>
              </w:rPr>
              <w:t>Unknown</w:t>
            </w:r>
          </w:p>
          <w:p w:rsidR="00E71534" w:rsidRDefault="00E71534" w:rsidP="00E71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Event reappeared after re-introduction (re-challenge)?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 xml:space="preserve">Yes 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 xml:space="preserve"> No </w:t>
            </w:r>
            <w:r w:rsidR="00DA5D05" w:rsidRPr="00C40F51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F51">
              <w:rPr>
                <w:sz w:val="20"/>
                <w:szCs w:val="20"/>
              </w:rPr>
              <w:instrText xml:space="preserve"> FORMCHECKBOX </w:instrText>
            </w:r>
            <w:r w:rsidR="005715C6">
              <w:rPr>
                <w:sz w:val="20"/>
                <w:szCs w:val="20"/>
              </w:rPr>
            </w:r>
            <w:r w:rsidR="005715C6">
              <w:rPr>
                <w:sz w:val="20"/>
                <w:szCs w:val="20"/>
              </w:rPr>
              <w:fldChar w:fldCharType="separate"/>
            </w:r>
            <w:r w:rsidR="00DA5D05" w:rsidRPr="00C40F51">
              <w:rPr>
                <w:sz w:val="20"/>
                <w:szCs w:val="20"/>
              </w:rPr>
              <w:fldChar w:fldCharType="end"/>
            </w:r>
            <w:r w:rsidRPr="00C40F51">
              <w:rPr>
                <w:sz w:val="20"/>
                <w:szCs w:val="20"/>
              </w:rPr>
              <w:t>Unknown</w:t>
            </w:r>
          </w:p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4400" w:type="dxa"/>
            <w:gridSpan w:val="4"/>
          </w:tcPr>
          <w:p w:rsidR="00B65E51" w:rsidRPr="0059670B" w:rsidRDefault="00B65E51" w:rsidP="009D1F5E">
            <w:pPr>
              <w:spacing w:after="160" w:line="259" w:lineRule="auto"/>
              <w:rPr>
                <w:rStyle w:val="CommentReference"/>
                <w:b/>
                <w:sz w:val="22"/>
                <w:szCs w:val="24"/>
              </w:rPr>
            </w:pPr>
            <w:r w:rsidRPr="0093772C">
              <w:rPr>
                <w:rStyle w:val="CommentReference"/>
                <w:b/>
                <w:sz w:val="22"/>
                <w:szCs w:val="24"/>
              </w:rPr>
              <w:t>Relevant Laboratory Tests</w:t>
            </w:r>
          </w:p>
        </w:tc>
        <w:tc>
          <w:tcPr>
            <w:tcW w:w="1709" w:type="dxa"/>
            <w:gridSpan w:val="2"/>
          </w:tcPr>
          <w:p w:rsidR="00B65E51" w:rsidRDefault="00B65E51" w:rsidP="009D1F5E">
            <w:pPr>
              <w:jc w:val="center"/>
              <w:rPr>
                <w:rStyle w:val="CommentReference"/>
                <w:b/>
                <w:sz w:val="22"/>
                <w:szCs w:val="24"/>
              </w:rPr>
            </w:pPr>
            <w:r w:rsidRPr="0093772C">
              <w:rPr>
                <w:rStyle w:val="CommentReference"/>
                <w:b/>
                <w:sz w:val="22"/>
                <w:szCs w:val="24"/>
              </w:rPr>
              <w:t>Test Date</w:t>
            </w:r>
          </w:p>
        </w:tc>
        <w:tc>
          <w:tcPr>
            <w:tcW w:w="4979" w:type="dxa"/>
            <w:gridSpan w:val="6"/>
          </w:tcPr>
          <w:p w:rsidR="00B65E51" w:rsidRDefault="00B65E51" w:rsidP="009D1F5E">
            <w:pPr>
              <w:jc w:val="center"/>
              <w:rPr>
                <w:rStyle w:val="CommentReference"/>
                <w:b/>
                <w:sz w:val="22"/>
                <w:szCs w:val="24"/>
              </w:rPr>
            </w:pPr>
            <w:r w:rsidRPr="0093772C">
              <w:rPr>
                <w:rStyle w:val="CommentReference"/>
                <w:b/>
                <w:sz w:val="22"/>
                <w:szCs w:val="24"/>
              </w:rPr>
              <w:t>Results</w:t>
            </w:r>
          </w:p>
        </w:tc>
      </w:tr>
      <w:tr w:rsidR="00B65E51" w:rsidTr="009D1F5E">
        <w:tc>
          <w:tcPr>
            <w:tcW w:w="4400" w:type="dxa"/>
            <w:gridSpan w:val="4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709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4979" w:type="dxa"/>
            <w:gridSpan w:val="6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4400" w:type="dxa"/>
            <w:gridSpan w:val="4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709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4979" w:type="dxa"/>
            <w:gridSpan w:val="6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4400" w:type="dxa"/>
            <w:gridSpan w:val="4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709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4979" w:type="dxa"/>
            <w:gridSpan w:val="6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9D1F5E" w:rsidTr="009D1F5E">
        <w:tc>
          <w:tcPr>
            <w:tcW w:w="11088" w:type="dxa"/>
            <w:gridSpan w:val="12"/>
          </w:tcPr>
          <w:p w:rsidR="00B65E51" w:rsidRPr="00225233" w:rsidRDefault="00B65E51" w:rsidP="009D1F5E">
            <w:pPr>
              <w:rPr>
                <w:sz w:val="20"/>
                <w:szCs w:val="20"/>
              </w:rPr>
            </w:pPr>
            <w:r w:rsidRPr="0093772C">
              <w:rPr>
                <w:b/>
              </w:rPr>
              <w:t>RELEVANT MEDICAL HISTORY</w:t>
            </w:r>
            <w:r>
              <w:t xml:space="preserve">: </w:t>
            </w:r>
            <w:r w:rsidRPr="00225233">
              <w:rPr>
                <w:sz w:val="20"/>
                <w:szCs w:val="20"/>
              </w:rPr>
              <w:t>including pre-existing medical conditions (allergies, previous exposure, alcohol use, baseline test results/ lab data)</w:t>
            </w:r>
          </w:p>
          <w:p w:rsidR="00B65E51" w:rsidRDefault="00B65E51" w:rsidP="009D1F5E"/>
          <w:p w:rsidR="00B65E51" w:rsidRDefault="00B65E51" w:rsidP="009D1F5E"/>
        </w:tc>
      </w:tr>
      <w:tr w:rsidR="00B65E51" w:rsidRPr="001E00D7" w:rsidTr="009D1F5E">
        <w:tc>
          <w:tcPr>
            <w:tcW w:w="11088" w:type="dxa"/>
            <w:gridSpan w:val="12"/>
            <w:shd w:val="clear" w:color="auto" w:fill="auto"/>
          </w:tcPr>
          <w:p w:rsidR="00B65E51" w:rsidRPr="001E00D7" w:rsidRDefault="00B65E51" w:rsidP="009D1F5E">
            <w:pPr>
              <w:pStyle w:val="ListParagraph"/>
              <w:numPr>
                <w:ilvl w:val="0"/>
                <w:numId w:val="9"/>
              </w:numPr>
              <w:ind w:left="270" w:hanging="270"/>
              <w:rPr>
                <w:rStyle w:val="CommentReference"/>
                <w:b/>
                <w:sz w:val="24"/>
                <w:szCs w:val="24"/>
              </w:rPr>
            </w:pPr>
            <w:r w:rsidRPr="001E00D7">
              <w:rPr>
                <w:rStyle w:val="CommentReference"/>
                <w:b/>
                <w:sz w:val="24"/>
                <w:szCs w:val="24"/>
              </w:rPr>
              <w:t>SUSPECTED DRUG (S</w:t>
            </w:r>
            <w:r w:rsidRPr="001E00D7">
              <w:rPr>
                <w:rStyle w:val="CommentReference"/>
                <w:b/>
                <w:i/>
                <w:sz w:val="24"/>
                <w:szCs w:val="24"/>
              </w:rPr>
              <w:t>)</w:t>
            </w:r>
            <w:r>
              <w:rPr>
                <w:rStyle w:val="CommentReference"/>
                <w:b/>
                <w:i/>
                <w:sz w:val="24"/>
                <w:szCs w:val="24"/>
              </w:rPr>
              <w:t xml:space="preserve"> - </w:t>
            </w:r>
            <w:r w:rsidRPr="001E00D7">
              <w:rPr>
                <w:rStyle w:val="CommentReference"/>
                <w:b/>
                <w:i/>
                <w:sz w:val="24"/>
                <w:szCs w:val="24"/>
              </w:rPr>
              <w:t xml:space="preserve"> Enter Fixed Dose Combinations as a single medicine</w:t>
            </w:r>
          </w:p>
        </w:tc>
      </w:tr>
      <w:tr w:rsidR="00B65E51" w:rsidTr="009D1F5E">
        <w:tc>
          <w:tcPr>
            <w:tcW w:w="3268" w:type="dxa"/>
            <w:gridSpan w:val="3"/>
            <w:vAlign w:val="center"/>
          </w:tcPr>
          <w:p w:rsidR="00B65E51" w:rsidRDefault="00B65E51" w:rsidP="009D1F5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Drug (Brand if known) &amp; </w:t>
            </w:r>
            <w:r w:rsidR="00030F0C">
              <w:rPr>
                <w:sz w:val="20"/>
              </w:rPr>
              <w:t>strength</w:t>
            </w:r>
          </w:p>
        </w:tc>
        <w:tc>
          <w:tcPr>
            <w:tcW w:w="1132" w:type="dxa"/>
            <w:vAlign w:val="center"/>
          </w:tcPr>
          <w:p w:rsidR="00B65E51" w:rsidRDefault="00030F0C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>
              <w:rPr>
                <w:rStyle w:val="CommentReference"/>
                <w:sz w:val="20"/>
                <w:szCs w:val="24"/>
              </w:rPr>
              <w:t>Batch no.</w:t>
            </w:r>
          </w:p>
        </w:tc>
        <w:tc>
          <w:tcPr>
            <w:tcW w:w="1281" w:type="dxa"/>
            <w:vAlign w:val="center"/>
          </w:tcPr>
          <w:p w:rsidR="00B65E51" w:rsidRDefault="00B65E51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>
              <w:rPr>
                <w:rStyle w:val="CommentReference"/>
                <w:sz w:val="20"/>
                <w:szCs w:val="24"/>
              </w:rPr>
              <w:t>Dosage</w:t>
            </w:r>
          </w:p>
        </w:tc>
        <w:tc>
          <w:tcPr>
            <w:tcW w:w="915" w:type="dxa"/>
            <w:gridSpan w:val="2"/>
            <w:vAlign w:val="center"/>
          </w:tcPr>
          <w:p w:rsidR="00B65E51" w:rsidRDefault="00B65E51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 w:rsidRPr="0093772C">
              <w:rPr>
                <w:sz w:val="20"/>
              </w:rPr>
              <w:t xml:space="preserve">Route </w:t>
            </w:r>
          </w:p>
        </w:tc>
        <w:tc>
          <w:tcPr>
            <w:tcW w:w="989" w:type="dxa"/>
            <w:vAlign w:val="center"/>
          </w:tcPr>
          <w:p w:rsidR="00B65E51" w:rsidRDefault="00B65E51" w:rsidP="009D1F5E">
            <w:pPr>
              <w:jc w:val="center"/>
              <w:rPr>
                <w:sz w:val="20"/>
              </w:rPr>
            </w:pPr>
            <w:r w:rsidRPr="0093772C">
              <w:rPr>
                <w:sz w:val="20"/>
              </w:rPr>
              <w:t>Date</w:t>
            </w:r>
          </w:p>
          <w:p w:rsidR="00B65E51" w:rsidRDefault="00B65E51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 w:rsidRPr="0093772C">
              <w:rPr>
                <w:sz w:val="20"/>
              </w:rPr>
              <w:t>Started</w:t>
            </w:r>
          </w:p>
        </w:tc>
        <w:tc>
          <w:tcPr>
            <w:tcW w:w="941" w:type="dxa"/>
            <w:gridSpan w:val="2"/>
            <w:vAlign w:val="center"/>
          </w:tcPr>
          <w:p w:rsidR="00B65E51" w:rsidRDefault="00B65E51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>
              <w:rPr>
                <w:sz w:val="20"/>
              </w:rPr>
              <w:t>Date Stopped</w:t>
            </w:r>
          </w:p>
        </w:tc>
        <w:tc>
          <w:tcPr>
            <w:tcW w:w="2562" w:type="dxa"/>
            <w:gridSpan w:val="2"/>
            <w:vAlign w:val="center"/>
          </w:tcPr>
          <w:p w:rsidR="00B65E51" w:rsidRDefault="00B65E51" w:rsidP="009D1F5E">
            <w:pPr>
              <w:jc w:val="center"/>
              <w:rPr>
                <w:rStyle w:val="CommentReference"/>
                <w:sz w:val="20"/>
                <w:szCs w:val="24"/>
              </w:rPr>
            </w:pPr>
            <w:r w:rsidRPr="0093772C">
              <w:rPr>
                <w:rStyle w:val="CommentReference"/>
                <w:sz w:val="20"/>
                <w:szCs w:val="24"/>
              </w:rPr>
              <w:t>Indication</w:t>
            </w:r>
          </w:p>
        </w:tc>
      </w:tr>
      <w:tr w:rsidR="00B65E51" w:rsidTr="009D1F5E">
        <w:tc>
          <w:tcPr>
            <w:tcW w:w="3268" w:type="dxa"/>
            <w:gridSpan w:val="3"/>
          </w:tcPr>
          <w:p w:rsidR="00B65E51" w:rsidRDefault="00B65E51" w:rsidP="009D1F5E"/>
        </w:tc>
        <w:tc>
          <w:tcPr>
            <w:tcW w:w="1132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281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15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89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2562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3268" w:type="dxa"/>
            <w:gridSpan w:val="3"/>
          </w:tcPr>
          <w:p w:rsidR="00B65E51" w:rsidRDefault="00B65E51" w:rsidP="009D1F5E"/>
        </w:tc>
        <w:tc>
          <w:tcPr>
            <w:tcW w:w="1132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281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15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89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2562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3268" w:type="dxa"/>
            <w:gridSpan w:val="3"/>
            <w:tcBorders>
              <w:bottom w:val="single" w:sz="4" w:space="0" w:color="auto"/>
            </w:tcBorders>
          </w:tcPr>
          <w:p w:rsidR="00B65E51" w:rsidRPr="0033453A" w:rsidRDefault="00B65E51" w:rsidP="009D1F5E"/>
        </w:tc>
        <w:tc>
          <w:tcPr>
            <w:tcW w:w="1132" w:type="dxa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41" w:type="dxa"/>
            <w:gridSpan w:val="2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2562" w:type="dxa"/>
            <w:gridSpan w:val="2"/>
            <w:tcBorders>
              <w:bottom w:val="single" w:sz="4" w:space="0" w:color="auto"/>
            </w:tcBorders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11088" w:type="dxa"/>
            <w:gridSpan w:val="12"/>
            <w:shd w:val="clear" w:color="auto" w:fill="auto"/>
          </w:tcPr>
          <w:p w:rsidR="00B65E51" w:rsidRPr="001E00D7" w:rsidRDefault="00B65E51" w:rsidP="009D1F5E">
            <w:pPr>
              <w:pStyle w:val="ListParagraph"/>
              <w:numPr>
                <w:ilvl w:val="0"/>
                <w:numId w:val="9"/>
              </w:numPr>
              <w:ind w:left="270" w:hanging="270"/>
              <w:rPr>
                <w:rStyle w:val="CommentReference"/>
                <w:b/>
                <w:sz w:val="24"/>
                <w:szCs w:val="24"/>
              </w:rPr>
            </w:pPr>
            <w:r w:rsidRPr="001E00D7">
              <w:rPr>
                <w:rStyle w:val="CommentReference"/>
                <w:b/>
                <w:sz w:val="24"/>
                <w:szCs w:val="24"/>
              </w:rPr>
              <w:t xml:space="preserve">OTHER DRUG(S) </w:t>
            </w:r>
            <w:r w:rsidRPr="001E00D7">
              <w:rPr>
                <w:rStyle w:val="CommentReference"/>
                <w:b/>
                <w:i/>
                <w:sz w:val="24"/>
                <w:szCs w:val="24"/>
              </w:rPr>
              <w:t>Include self-medication and herbal remedies taken in the last 3 months prior to reaction</w:t>
            </w:r>
          </w:p>
        </w:tc>
      </w:tr>
      <w:tr w:rsidR="00B65E51" w:rsidTr="009D1F5E">
        <w:tc>
          <w:tcPr>
            <w:tcW w:w="3268" w:type="dxa"/>
            <w:gridSpan w:val="3"/>
            <w:vAlign w:val="center"/>
          </w:tcPr>
          <w:p w:rsidR="00B65E51" w:rsidRDefault="00B65E51" w:rsidP="00030F0C">
            <w:r>
              <w:rPr>
                <w:sz w:val="20"/>
              </w:rPr>
              <w:t xml:space="preserve">Drug (Brand if known) &amp; </w:t>
            </w:r>
            <w:r w:rsidR="00030F0C">
              <w:rPr>
                <w:sz w:val="20"/>
              </w:rPr>
              <w:t>strength</w:t>
            </w:r>
          </w:p>
        </w:tc>
        <w:tc>
          <w:tcPr>
            <w:tcW w:w="1132" w:type="dxa"/>
            <w:vAlign w:val="center"/>
          </w:tcPr>
          <w:p w:rsidR="00B65E51" w:rsidRDefault="00030F0C" w:rsidP="009D1F5E">
            <w:pPr>
              <w:rPr>
                <w:rStyle w:val="CommentReference"/>
                <w:sz w:val="24"/>
                <w:szCs w:val="24"/>
              </w:rPr>
            </w:pPr>
            <w:r>
              <w:rPr>
                <w:rStyle w:val="CommentReference"/>
                <w:sz w:val="20"/>
                <w:szCs w:val="24"/>
              </w:rPr>
              <w:t>Batch no.</w:t>
            </w:r>
          </w:p>
        </w:tc>
        <w:tc>
          <w:tcPr>
            <w:tcW w:w="1281" w:type="dxa"/>
            <w:vAlign w:val="center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>
              <w:rPr>
                <w:rStyle w:val="CommentReference"/>
                <w:sz w:val="20"/>
                <w:szCs w:val="24"/>
              </w:rPr>
              <w:t>Dosage</w:t>
            </w:r>
          </w:p>
        </w:tc>
        <w:tc>
          <w:tcPr>
            <w:tcW w:w="915" w:type="dxa"/>
            <w:gridSpan w:val="2"/>
            <w:vAlign w:val="center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 w:rsidRPr="0093772C">
              <w:rPr>
                <w:sz w:val="20"/>
              </w:rPr>
              <w:t xml:space="preserve">Route </w:t>
            </w:r>
          </w:p>
        </w:tc>
        <w:tc>
          <w:tcPr>
            <w:tcW w:w="989" w:type="dxa"/>
            <w:vAlign w:val="center"/>
          </w:tcPr>
          <w:p w:rsidR="00B65E51" w:rsidRDefault="00B65E51" w:rsidP="009D1F5E">
            <w:pPr>
              <w:jc w:val="center"/>
              <w:rPr>
                <w:sz w:val="20"/>
              </w:rPr>
            </w:pPr>
            <w:r w:rsidRPr="0093772C">
              <w:rPr>
                <w:sz w:val="20"/>
              </w:rPr>
              <w:t>Date</w:t>
            </w:r>
          </w:p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 w:rsidRPr="0093772C">
              <w:rPr>
                <w:sz w:val="20"/>
              </w:rPr>
              <w:t>Started</w:t>
            </w:r>
          </w:p>
        </w:tc>
        <w:tc>
          <w:tcPr>
            <w:tcW w:w="941" w:type="dxa"/>
            <w:gridSpan w:val="2"/>
            <w:vAlign w:val="center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>
              <w:rPr>
                <w:sz w:val="20"/>
              </w:rPr>
              <w:t>Date Stopped</w:t>
            </w:r>
          </w:p>
        </w:tc>
        <w:tc>
          <w:tcPr>
            <w:tcW w:w="2562" w:type="dxa"/>
            <w:gridSpan w:val="2"/>
            <w:vAlign w:val="center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  <w:r w:rsidRPr="0093772C">
              <w:rPr>
                <w:rStyle w:val="CommentReference"/>
                <w:sz w:val="20"/>
                <w:szCs w:val="24"/>
              </w:rPr>
              <w:t>Indication</w:t>
            </w:r>
          </w:p>
        </w:tc>
      </w:tr>
      <w:tr w:rsidR="00B65E51" w:rsidTr="009D1F5E">
        <w:tc>
          <w:tcPr>
            <w:tcW w:w="3268" w:type="dxa"/>
            <w:gridSpan w:val="3"/>
          </w:tcPr>
          <w:p w:rsidR="00B65E51" w:rsidRDefault="00B65E51" w:rsidP="009D1F5E"/>
        </w:tc>
        <w:tc>
          <w:tcPr>
            <w:tcW w:w="1132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281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15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89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2562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Tr="009D1F5E">
        <w:tc>
          <w:tcPr>
            <w:tcW w:w="3268" w:type="dxa"/>
            <w:gridSpan w:val="3"/>
          </w:tcPr>
          <w:p w:rsidR="00B65E51" w:rsidRPr="0033453A" w:rsidRDefault="00B65E51" w:rsidP="009D1F5E"/>
        </w:tc>
        <w:tc>
          <w:tcPr>
            <w:tcW w:w="1132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1281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15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89" w:type="dxa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941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  <w:tc>
          <w:tcPr>
            <w:tcW w:w="2562" w:type="dxa"/>
            <w:gridSpan w:val="2"/>
          </w:tcPr>
          <w:p w:rsidR="00B65E51" w:rsidRDefault="00B65E51" w:rsidP="009D1F5E">
            <w:pPr>
              <w:rPr>
                <w:rStyle w:val="CommentReference"/>
                <w:sz w:val="24"/>
                <w:szCs w:val="24"/>
              </w:rPr>
            </w:pPr>
          </w:p>
        </w:tc>
      </w:tr>
      <w:tr w:rsidR="00B65E51" w:rsidRPr="00CC3C53" w:rsidTr="009D1F5E">
        <w:tc>
          <w:tcPr>
            <w:tcW w:w="11088" w:type="dxa"/>
            <w:gridSpan w:val="12"/>
            <w:shd w:val="clear" w:color="auto" w:fill="auto"/>
          </w:tcPr>
          <w:p w:rsidR="00B65E51" w:rsidRPr="001E00D7" w:rsidRDefault="00B65E51" w:rsidP="009D1F5E">
            <w:pPr>
              <w:pStyle w:val="ListParagraph"/>
              <w:numPr>
                <w:ilvl w:val="0"/>
                <w:numId w:val="9"/>
              </w:numPr>
              <w:ind w:left="270" w:hanging="270"/>
              <w:rPr>
                <w:rStyle w:val="CommentReference"/>
                <w:b/>
                <w:sz w:val="24"/>
                <w:szCs w:val="24"/>
              </w:rPr>
            </w:pPr>
            <w:r w:rsidRPr="001E00D7">
              <w:rPr>
                <w:rStyle w:val="CommentReference"/>
                <w:b/>
                <w:sz w:val="24"/>
                <w:szCs w:val="24"/>
              </w:rPr>
              <w:t>REPORTER INFORMATION</w:t>
            </w:r>
          </w:p>
        </w:tc>
      </w:tr>
      <w:tr w:rsidR="00B65E51" w:rsidTr="009D1F5E">
        <w:trPr>
          <w:trHeight w:val="259"/>
        </w:trPr>
        <w:tc>
          <w:tcPr>
            <w:tcW w:w="1703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Names</w:t>
            </w:r>
          </w:p>
        </w:tc>
        <w:tc>
          <w:tcPr>
            <w:tcW w:w="2697" w:type="dxa"/>
            <w:gridSpan w:val="3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1281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Qualification</w:t>
            </w:r>
          </w:p>
        </w:tc>
        <w:tc>
          <w:tcPr>
            <w:tcW w:w="2191" w:type="dxa"/>
            <w:gridSpan w:val="4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746" w:type="dxa"/>
            <w:gridSpan w:val="2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Tel.</w:t>
            </w:r>
          </w:p>
        </w:tc>
        <w:tc>
          <w:tcPr>
            <w:tcW w:w="2470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</w:tr>
      <w:tr w:rsidR="00B65E51" w:rsidTr="009D1F5E">
        <w:trPr>
          <w:trHeight w:val="259"/>
        </w:trPr>
        <w:tc>
          <w:tcPr>
            <w:tcW w:w="1703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Health Facility</w:t>
            </w:r>
          </w:p>
        </w:tc>
        <w:tc>
          <w:tcPr>
            <w:tcW w:w="2697" w:type="dxa"/>
            <w:gridSpan w:val="3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1281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District</w:t>
            </w:r>
          </w:p>
        </w:tc>
        <w:tc>
          <w:tcPr>
            <w:tcW w:w="2191" w:type="dxa"/>
            <w:gridSpan w:val="4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746" w:type="dxa"/>
            <w:gridSpan w:val="2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Date</w:t>
            </w:r>
          </w:p>
        </w:tc>
        <w:tc>
          <w:tcPr>
            <w:tcW w:w="2470" w:type="dxa"/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</w:tr>
      <w:tr w:rsidR="00B65E51" w:rsidTr="00E142EC">
        <w:trPr>
          <w:trHeight w:val="259"/>
        </w:trPr>
        <w:tc>
          <w:tcPr>
            <w:tcW w:w="1703" w:type="dxa"/>
            <w:tcBorders>
              <w:bottom w:val="single" w:sz="4" w:space="0" w:color="auto"/>
            </w:tcBorders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Signature</w:t>
            </w:r>
          </w:p>
        </w:tc>
        <w:tc>
          <w:tcPr>
            <w:tcW w:w="2697" w:type="dxa"/>
            <w:gridSpan w:val="3"/>
            <w:tcBorders>
              <w:bottom w:val="single" w:sz="4" w:space="0" w:color="auto"/>
            </w:tcBorders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  <w:r w:rsidRPr="00225233">
              <w:rPr>
                <w:rStyle w:val="CommentReference"/>
                <w:sz w:val="20"/>
                <w:szCs w:val="20"/>
              </w:rPr>
              <w:t>E-mail</w:t>
            </w:r>
          </w:p>
        </w:tc>
        <w:tc>
          <w:tcPr>
            <w:tcW w:w="5407" w:type="dxa"/>
            <w:gridSpan w:val="7"/>
            <w:tcBorders>
              <w:bottom w:val="single" w:sz="4" w:space="0" w:color="auto"/>
            </w:tcBorders>
          </w:tcPr>
          <w:p w:rsidR="00B65E51" w:rsidRPr="00225233" w:rsidRDefault="00B65E51" w:rsidP="009D1F5E">
            <w:pPr>
              <w:rPr>
                <w:rStyle w:val="CommentReference"/>
                <w:sz w:val="20"/>
                <w:szCs w:val="20"/>
              </w:rPr>
            </w:pPr>
          </w:p>
        </w:tc>
      </w:tr>
      <w:tr w:rsidR="00E142EC" w:rsidTr="00E142EC">
        <w:trPr>
          <w:trHeight w:val="259"/>
        </w:trPr>
        <w:tc>
          <w:tcPr>
            <w:tcW w:w="11088" w:type="dxa"/>
            <w:gridSpan w:val="12"/>
            <w:tcBorders>
              <w:left w:val="nil"/>
              <w:bottom w:val="nil"/>
              <w:right w:val="nil"/>
            </w:tcBorders>
          </w:tcPr>
          <w:p w:rsidR="00972E50" w:rsidRDefault="00E142EC">
            <w:pPr>
              <w:jc w:val="center"/>
              <w:rPr>
                <w:rStyle w:val="CommentReference"/>
                <w:sz w:val="20"/>
                <w:szCs w:val="20"/>
              </w:rPr>
            </w:pPr>
            <w:r w:rsidRPr="00133459">
              <w:rPr>
                <w:i/>
                <w:sz w:val="18"/>
                <w:szCs w:val="18"/>
                <w:u w:val="single"/>
              </w:rPr>
              <w:t>This report does not constitute an admission that medical personnel or the product caused or contributed to the event</w:t>
            </w:r>
            <w:r w:rsidRPr="00133459">
              <w:rPr>
                <w:sz w:val="18"/>
                <w:szCs w:val="18"/>
                <w:u w:val="single"/>
              </w:rPr>
              <w:t>.</w:t>
            </w:r>
          </w:p>
        </w:tc>
      </w:tr>
    </w:tbl>
    <w:p w:rsidR="00972E50" w:rsidRDefault="00100251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51D70" wp14:editId="57C72E86">
                <wp:simplePos x="0" y="0"/>
                <wp:positionH relativeFrom="column">
                  <wp:posOffset>-614045</wp:posOffset>
                </wp:positionH>
                <wp:positionV relativeFrom="paragraph">
                  <wp:posOffset>172720</wp:posOffset>
                </wp:positionV>
                <wp:extent cx="2476500" cy="249555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F5E" w:rsidRPr="00100251" w:rsidRDefault="0010025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00251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Pharmacy and Medicines Regulatory Authority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51D7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48.35pt;margin-top:13.6pt;width:19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zetQ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" filled="f" stroked="f">
                <v:textbox>
                  <w:txbxContent>
                    <w:p w:rsidR="009D1F5E" w:rsidRPr="00100251" w:rsidRDefault="00100251">
                      <w:pPr>
                        <w:spacing w:after="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00251">
                        <w:rPr>
                          <w:b/>
                          <w:i/>
                          <w:sz w:val="18"/>
                          <w:szCs w:val="18"/>
                        </w:rPr>
                        <w:t>Pharmacy and Medicines Regulatory Authority</w:t>
                      </w:r>
                    </w:p>
                  </w:txbxContent>
                </v:textbox>
              </v:shape>
            </w:pict>
          </mc:Fallback>
        </mc:AlternateContent>
      </w:r>
      <w:r w:rsidR="00A70B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7397E0" wp14:editId="1D964EE8">
                <wp:simplePos x="0" y="0"/>
                <wp:positionH relativeFrom="column">
                  <wp:posOffset>1079500</wp:posOffset>
                </wp:positionH>
                <wp:positionV relativeFrom="paragraph">
                  <wp:posOffset>-314325</wp:posOffset>
                </wp:positionV>
                <wp:extent cx="4133850" cy="314325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50" w:rsidRPr="00A70B21" w:rsidRDefault="006A3EDA" w:rsidP="00A70B21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A70B21">
                              <w:rPr>
                                <w:b/>
                                <w:i/>
                                <w:sz w:val="28"/>
                              </w:rPr>
                              <w:t xml:space="preserve">REPORT OF </w:t>
                            </w:r>
                            <w:r w:rsidR="00A21D78" w:rsidRPr="00A70B21">
                              <w:rPr>
                                <w:b/>
                                <w:i/>
                                <w:sz w:val="28"/>
                              </w:rPr>
                              <w:t>SUSPECTED ADVERSE DRUG REACTIONS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97E0" id="Text Box 25" o:spid="_x0000_s1027" type="#_x0000_t202" style="position:absolute;left:0;text-align:left;margin-left:85pt;margin-top:-24.75pt;width:325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" filled="f" stroked="f">
                <v:textbox>
                  <w:txbxContent>
                    <w:p w:rsidR="00972E50" w:rsidRPr="00A70B21" w:rsidRDefault="006A3EDA" w:rsidP="00A70B21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A70B21">
                        <w:rPr>
                          <w:b/>
                          <w:i/>
                          <w:sz w:val="28"/>
                        </w:rPr>
                        <w:t xml:space="preserve">REPORT OF </w:t>
                      </w:r>
                      <w:r w:rsidR="00A21D78" w:rsidRPr="00A70B21">
                        <w:rPr>
                          <w:b/>
                          <w:i/>
                          <w:sz w:val="28"/>
                        </w:rPr>
                        <w:t>SUSPECTED ADVERSE DRUG REACTIONS FORM</w:t>
                      </w:r>
                    </w:p>
                  </w:txbxContent>
                </v:textbox>
              </v:shape>
            </w:pict>
          </mc:Fallback>
        </mc:AlternateContent>
      </w:r>
      <w:r w:rsidR="005D51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DEEBA" wp14:editId="709C243E">
                <wp:simplePos x="0" y="0"/>
                <wp:positionH relativeFrom="column">
                  <wp:posOffset>-539750</wp:posOffset>
                </wp:positionH>
                <wp:positionV relativeFrom="paragraph">
                  <wp:posOffset>-753271</wp:posOffset>
                </wp:positionV>
                <wp:extent cx="936625" cy="205105"/>
                <wp:effectExtent l="0" t="0" r="0" b="444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026" w:rsidRPr="00D0762A" w:rsidRDefault="00A21D7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21D78">
                              <w:rPr>
                                <w:sz w:val="18"/>
                                <w:szCs w:val="18"/>
                                <w:lang w:val="en-US"/>
                              </w:rPr>
                              <w:t>Version: 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2.5pt;margin-top:-59.3pt;width:73.75pt;height:1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jrswIAALk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" filled="f" stroked="f">
                <v:textbox>
                  <w:txbxContent>
                    <w:p w:rsidR="00876026" w:rsidRPr="00D0762A" w:rsidRDefault="00A21D7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21D78">
                        <w:rPr>
                          <w:sz w:val="18"/>
                          <w:szCs w:val="18"/>
                          <w:lang w:val="en-US"/>
                        </w:rPr>
                        <w:t>Version: 1.1</w:t>
                      </w:r>
                    </w:p>
                  </w:txbxContent>
                </v:textbox>
              </v:shape>
            </w:pict>
          </mc:Fallback>
        </mc:AlternateContent>
      </w:r>
      <w:r w:rsidR="00CE5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75416" wp14:editId="4CD1A9AE">
                <wp:simplePos x="0" y="0"/>
                <wp:positionH relativeFrom="column">
                  <wp:posOffset>5375275</wp:posOffset>
                </wp:positionH>
                <wp:positionV relativeFrom="paragraph">
                  <wp:posOffset>-692311</wp:posOffset>
                </wp:positionV>
                <wp:extent cx="1095375" cy="1038225"/>
                <wp:effectExtent l="0" t="0" r="28575" b="2857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459" w:rsidRDefault="0093772C" w:rsidP="0013345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3345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Safety Yellow Form</w:t>
                            </w:r>
                          </w:p>
                          <w:p w:rsidR="0048643D" w:rsidRPr="00B65E51" w:rsidRDefault="00A21D78" w:rsidP="00133459">
                            <w:pPr>
                              <w:spacing w:after="0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21D78">
                              <w:rPr>
                                <w:rFonts w:ascii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Identities of reporter and patient will remain strictly confidential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75416" id="Text Box 16" o:spid="_x0000_s1029" type="#_x0000_t202" style="position:absolute;left:0;text-align:left;margin-left:423.25pt;margin-top:-54.5pt;width:86.2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">
                <v:textbox>
                  <w:txbxContent>
                    <w:p w:rsidR="00133459" w:rsidRDefault="0093772C" w:rsidP="00133459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33459">
                        <w:rPr>
                          <w:b/>
                          <w:i/>
                          <w:sz w:val="24"/>
                          <w:szCs w:val="24"/>
                        </w:rPr>
                        <w:t>Safety Yellow Form</w:t>
                      </w:r>
                    </w:p>
                    <w:p w:rsidR="0048643D" w:rsidRPr="00B65E51" w:rsidRDefault="00A21D78" w:rsidP="00133459">
                      <w:pPr>
                        <w:spacing w:after="0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A21D78">
                        <w:rPr>
                          <w:rFonts w:ascii="Calibri" w:hAnsi="Calibri" w:cs="Calibri"/>
                          <w:i/>
                          <w:color w:val="000000"/>
                          <w:sz w:val="16"/>
                          <w:szCs w:val="16"/>
                        </w:rPr>
                        <w:t>Identities of reporter and patient will remain strictly confidential</w:t>
                      </w:r>
                    </w:p>
                  </w:txbxContent>
                </v:textbox>
              </v:shape>
            </w:pict>
          </mc:Fallback>
        </mc:AlternateContent>
      </w:r>
      <w:r w:rsidR="00CE53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-638175</wp:posOffset>
                </wp:positionV>
                <wp:extent cx="1068070" cy="1009650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A4A" w:rsidRPr="004F6A4A" w:rsidRDefault="00D21548" w:rsidP="00D21548">
                            <w:pPr>
                              <w:pStyle w:val="Title"/>
                            </w:pPr>
                            <w:r w:rsidRPr="00D2154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85190" cy="620002"/>
                                  <wp:effectExtent l="0" t="0" r="0" b="8890"/>
                                  <wp:docPr id="7" name="Picture 7" descr="C:\Users\smatchado\Desktop\IT STAFF\pmra LOGO\PMRA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matchado\Desktop\IT STAFF\pmra LOGO\PMRA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20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-25.6pt;margin-top:-50.25pt;width:84.1pt;height:7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" filled="f" stroked="f">
                <v:textbox>
                  <w:txbxContent>
                    <w:p w:rsidR="004F6A4A" w:rsidRPr="004F6A4A" w:rsidRDefault="00D21548" w:rsidP="00D21548">
                      <w:pPr>
                        <w:pStyle w:val="Title"/>
                      </w:pPr>
                      <w:r w:rsidRPr="00D21548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885190" cy="620002"/>
                            <wp:effectExtent l="0" t="0" r="0" b="8890"/>
                            <wp:docPr id="7" name="Picture 7" descr="C:\Users\smatchado\Desktop\IT STAFF\pmra LOGO\PMRA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matchado\Desktop\IT STAFF\pmra LOGO\PMRA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2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Pr="00274B9A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972E50" w:rsidRDefault="00972E50">
      <w:pPr>
        <w:rPr>
          <w:sz w:val="2"/>
          <w:szCs w:val="2"/>
        </w:rPr>
      </w:pPr>
    </w:p>
    <w:p w:rsidR="00B23404" w:rsidRDefault="00B23404">
      <w:pPr>
        <w:rPr>
          <w:sz w:val="2"/>
          <w:szCs w:val="2"/>
        </w:rPr>
      </w:pPr>
    </w:p>
    <w:sectPr w:rsidR="00B23404" w:rsidSect="00100251">
      <w:headerReference w:type="default" r:id="rId9"/>
      <w:footerReference w:type="default" r:id="rId10"/>
      <w:pgSz w:w="11900" w:h="16840"/>
      <w:pgMar w:top="1468" w:right="1440" w:bottom="1080" w:left="1135" w:header="14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5C6" w:rsidRDefault="005715C6" w:rsidP="00606902">
      <w:pPr>
        <w:spacing w:after="0" w:line="240" w:lineRule="auto"/>
      </w:pPr>
      <w:r>
        <w:separator/>
      </w:r>
    </w:p>
  </w:endnote>
  <w:endnote w:type="continuationSeparator" w:id="0">
    <w:p w:rsidR="005715C6" w:rsidRDefault="005715C6" w:rsidP="0060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E50" w:rsidRDefault="00A21D78">
    <w:pPr>
      <w:spacing w:after="0" w:line="240" w:lineRule="auto"/>
      <w:contextualSpacing/>
      <w:jc w:val="center"/>
      <w:rPr>
        <w:rStyle w:val="CommentReference"/>
        <w:sz w:val="18"/>
        <w:szCs w:val="18"/>
      </w:rPr>
    </w:pPr>
    <w:r w:rsidRPr="00A21D78">
      <w:rPr>
        <w:rStyle w:val="CommentReference"/>
        <w:sz w:val="18"/>
        <w:szCs w:val="18"/>
      </w:rPr>
      <w:t>Send/Fax/Email to Pharmacovigilance Centre</w:t>
    </w:r>
    <w:r w:rsidR="007D1F1B">
      <w:rPr>
        <w:rStyle w:val="CommentReference"/>
        <w:b/>
        <w:sz w:val="18"/>
        <w:szCs w:val="18"/>
      </w:rPr>
      <w:t xml:space="preserve">. Pharmacy and </w:t>
    </w:r>
    <w:r w:rsidRPr="00A21D78">
      <w:rPr>
        <w:rStyle w:val="CommentReference"/>
        <w:b/>
        <w:sz w:val="18"/>
        <w:szCs w:val="18"/>
      </w:rPr>
      <w:t xml:space="preserve">Medicines </w:t>
    </w:r>
    <w:r w:rsidR="007D1F1B">
      <w:rPr>
        <w:rStyle w:val="CommentReference"/>
        <w:b/>
        <w:sz w:val="18"/>
        <w:szCs w:val="18"/>
      </w:rPr>
      <w:t>Regulatory Authority</w:t>
    </w:r>
  </w:p>
  <w:p w:rsidR="00972E50" w:rsidRDefault="00A21D78">
    <w:pPr>
      <w:spacing w:after="0" w:line="240" w:lineRule="auto"/>
      <w:contextualSpacing/>
      <w:jc w:val="center"/>
      <w:rPr>
        <w:rStyle w:val="CommentReference"/>
        <w:sz w:val="18"/>
        <w:szCs w:val="18"/>
      </w:rPr>
    </w:pPr>
    <w:r w:rsidRPr="00A21D78">
      <w:rPr>
        <w:rStyle w:val="CommentReference"/>
        <w:sz w:val="18"/>
        <w:szCs w:val="18"/>
      </w:rPr>
      <w:t xml:space="preserve">Off Paul </w:t>
    </w:r>
    <w:proofErr w:type="spellStart"/>
    <w:r w:rsidRPr="00A21D78">
      <w:rPr>
        <w:rStyle w:val="CommentReference"/>
        <w:sz w:val="18"/>
        <w:szCs w:val="18"/>
      </w:rPr>
      <w:t>Kagame</w:t>
    </w:r>
    <w:proofErr w:type="spellEnd"/>
    <w:r w:rsidRPr="00A21D78">
      <w:rPr>
        <w:rStyle w:val="CommentReference"/>
        <w:sz w:val="18"/>
        <w:szCs w:val="18"/>
      </w:rPr>
      <w:t xml:space="preserve"> / </w:t>
    </w:r>
    <w:proofErr w:type="spellStart"/>
    <w:r w:rsidRPr="00A21D78">
      <w:rPr>
        <w:rStyle w:val="CommentReference"/>
        <w:sz w:val="18"/>
        <w:szCs w:val="18"/>
      </w:rPr>
      <w:t>Chilambula</w:t>
    </w:r>
    <w:proofErr w:type="spellEnd"/>
    <w:r w:rsidRPr="00A21D78">
      <w:rPr>
        <w:rStyle w:val="CommentReference"/>
        <w:sz w:val="18"/>
        <w:szCs w:val="18"/>
      </w:rPr>
      <w:t xml:space="preserve"> road P. O. Box 30241 Capital City Lilongwe 3 MALAWI.</w:t>
    </w:r>
  </w:p>
  <w:p w:rsidR="00972E50" w:rsidRDefault="00274B9A">
    <w:pPr>
      <w:spacing w:after="0" w:line="240" w:lineRule="auto"/>
      <w:contextualSpacing/>
      <w:jc w:val="center"/>
      <w:rPr>
        <w:rStyle w:val="CommentReference"/>
        <w:rFonts w:ascii="Times New Roman" w:eastAsia="Times New Roman" w:hAnsi="Times New Roman" w:cs="Times New Roman"/>
        <w:sz w:val="18"/>
        <w:szCs w:val="18"/>
      </w:rPr>
    </w:pPr>
    <w:r>
      <w:rPr>
        <w:rStyle w:val="CommentReference"/>
        <w:sz w:val="18"/>
        <w:szCs w:val="18"/>
      </w:rPr>
      <w:t>Phone: (+265) 993 276 081</w:t>
    </w:r>
    <w:r w:rsidR="005D514C">
      <w:rPr>
        <w:rStyle w:val="CommentReference"/>
        <w:sz w:val="18"/>
        <w:szCs w:val="18"/>
      </w:rPr>
      <w:t> Fax: (+265) 885 471 377</w:t>
    </w:r>
    <w:r w:rsidR="00A21D78" w:rsidRPr="00A21D78">
      <w:rPr>
        <w:rStyle w:val="CommentReference"/>
        <w:sz w:val="18"/>
        <w:szCs w:val="18"/>
      </w:rPr>
      <w:t xml:space="preserve"> E-mail: </w:t>
    </w:r>
    <w:r w:rsidR="005D514C">
      <w:rPr>
        <w:rStyle w:val="Hyperlink"/>
        <w:rFonts w:ascii="Arial" w:hAnsi="Arial" w:cs="Arial"/>
        <w:sz w:val="18"/>
        <w:szCs w:val="18"/>
        <w:shd w:val="clear" w:color="auto" w:fill="FFFFFF"/>
      </w:rPr>
      <w:t>pvc</w:t>
    </w:r>
    <w:r w:rsidR="007D1F1B">
      <w:rPr>
        <w:rStyle w:val="Hyperlink"/>
        <w:rFonts w:ascii="Arial" w:hAnsi="Arial" w:cs="Arial"/>
        <w:sz w:val="18"/>
        <w:szCs w:val="18"/>
        <w:shd w:val="clear" w:color="auto" w:fill="FFFFFF"/>
      </w:rPr>
      <w:t>@pmra.mw</w:t>
    </w:r>
  </w:p>
  <w:p w:rsidR="00B65E51" w:rsidRDefault="00B65E51">
    <w:pPr>
      <w:pStyle w:val="Footer"/>
    </w:pPr>
  </w:p>
  <w:p w:rsidR="00972E50" w:rsidRDefault="00E142EC">
    <w:pPr>
      <w:pStyle w:val="Footer"/>
      <w:tabs>
        <w:tab w:val="clear" w:pos="4320"/>
        <w:tab w:val="clear" w:pos="8640"/>
        <w:tab w:val="left" w:pos="52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5C6" w:rsidRDefault="005715C6" w:rsidP="00606902">
      <w:pPr>
        <w:spacing w:after="0" w:line="240" w:lineRule="auto"/>
      </w:pPr>
      <w:r>
        <w:separator/>
      </w:r>
    </w:p>
  </w:footnote>
  <w:footnote w:type="continuationSeparator" w:id="0">
    <w:p w:rsidR="005715C6" w:rsidRDefault="005715C6" w:rsidP="00606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54F" w:rsidRDefault="006B254F" w:rsidP="00606902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555A"/>
    <w:multiLevelType w:val="hybridMultilevel"/>
    <w:tmpl w:val="647EB55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47A9D"/>
    <w:multiLevelType w:val="hybridMultilevel"/>
    <w:tmpl w:val="5172F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373CA"/>
    <w:multiLevelType w:val="hybridMultilevel"/>
    <w:tmpl w:val="4D6ED94C"/>
    <w:lvl w:ilvl="0" w:tplc="31E458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50C53"/>
    <w:multiLevelType w:val="hybridMultilevel"/>
    <w:tmpl w:val="2BCA505C"/>
    <w:lvl w:ilvl="0" w:tplc="1B8ACB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37E24"/>
    <w:multiLevelType w:val="hybridMultilevel"/>
    <w:tmpl w:val="84E4BA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801E6"/>
    <w:multiLevelType w:val="hybridMultilevel"/>
    <w:tmpl w:val="84E4BA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1416F"/>
    <w:multiLevelType w:val="hybridMultilevel"/>
    <w:tmpl w:val="E42C1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A5E30"/>
    <w:multiLevelType w:val="hybridMultilevel"/>
    <w:tmpl w:val="828E2488"/>
    <w:lvl w:ilvl="0" w:tplc="FD3A66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82F18"/>
    <w:multiLevelType w:val="hybridMultilevel"/>
    <w:tmpl w:val="FB3A710A"/>
    <w:lvl w:ilvl="0" w:tplc="1ED08DF2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DE54C1"/>
    <w:multiLevelType w:val="hybridMultilevel"/>
    <w:tmpl w:val="0472EC72"/>
    <w:lvl w:ilvl="0" w:tplc="1ED08DF2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911F01"/>
    <w:multiLevelType w:val="hybridMultilevel"/>
    <w:tmpl w:val="9BE401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D0"/>
    <w:rsid w:val="00030F0C"/>
    <w:rsid w:val="000324C8"/>
    <w:rsid w:val="00035192"/>
    <w:rsid w:val="000353DD"/>
    <w:rsid w:val="000449FA"/>
    <w:rsid w:val="0006744A"/>
    <w:rsid w:val="000714D7"/>
    <w:rsid w:val="00072859"/>
    <w:rsid w:val="00073EC5"/>
    <w:rsid w:val="000773DD"/>
    <w:rsid w:val="000837CB"/>
    <w:rsid w:val="00085E3C"/>
    <w:rsid w:val="000B70FA"/>
    <w:rsid w:val="000E2D2A"/>
    <w:rsid w:val="00100251"/>
    <w:rsid w:val="001019FA"/>
    <w:rsid w:val="00133459"/>
    <w:rsid w:val="00137A74"/>
    <w:rsid w:val="00170B9F"/>
    <w:rsid w:val="00170F0D"/>
    <w:rsid w:val="00181DF5"/>
    <w:rsid w:val="00194C12"/>
    <w:rsid w:val="001A3B4B"/>
    <w:rsid w:val="001C25D5"/>
    <w:rsid w:val="001C4053"/>
    <w:rsid w:val="001C6569"/>
    <w:rsid w:val="001D7B40"/>
    <w:rsid w:val="001F0F30"/>
    <w:rsid w:val="00225233"/>
    <w:rsid w:val="00235FA4"/>
    <w:rsid w:val="00260374"/>
    <w:rsid w:val="00263D2A"/>
    <w:rsid w:val="00266875"/>
    <w:rsid w:val="00274B9A"/>
    <w:rsid w:val="002944BF"/>
    <w:rsid w:val="002D64D5"/>
    <w:rsid w:val="002E4EF2"/>
    <w:rsid w:val="003016FB"/>
    <w:rsid w:val="00306866"/>
    <w:rsid w:val="0032231E"/>
    <w:rsid w:val="00323A48"/>
    <w:rsid w:val="0033453A"/>
    <w:rsid w:val="003400B9"/>
    <w:rsid w:val="00345138"/>
    <w:rsid w:val="003603EF"/>
    <w:rsid w:val="00363670"/>
    <w:rsid w:val="00372A6E"/>
    <w:rsid w:val="003D5344"/>
    <w:rsid w:val="003E18F1"/>
    <w:rsid w:val="003F1C25"/>
    <w:rsid w:val="00436D8E"/>
    <w:rsid w:val="0045689B"/>
    <w:rsid w:val="004639BD"/>
    <w:rsid w:val="0046789C"/>
    <w:rsid w:val="00472608"/>
    <w:rsid w:val="0048643D"/>
    <w:rsid w:val="004A70F5"/>
    <w:rsid w:val="004A79FB"/>
    <w:rsid w:val="004C66D4"/>
    <w:rsid w:val="004E5A40"/>
    <w:rsid w:val="004F6A4A"/>
    <w:rsid w:val="005001C9"/>
    <w:rsid w:val="005342E8"/>
    <w:rsid w:val="00544486"/>
    <w:rsid w:val="005530E1"/>
    <w:rsid w:val="00561C5D"/>
    <w:rsid w:val="00563FDB"/>
    <w:rsid w:val="005715C6"/>
    <w:rsid w:val="00574CBF"/>
    <w:rsid w:val="0059209A"/>
    <w:rsid w:val="00593993"/>
    <w:rsid w:val="0059670B"/>
    <w:rsid w:val="005A3B95"/>
    <w:rsid w:val="005A777F"/>
    <w:rsid w:val="005B796E"/>
    <w:rsid w:val="005C60C5"/>
    <w:rsid w:val="005C71F9"/>
    <w:rsid w:val="005C7C22"/>
    <w:rsid w:val="005D514C"/>
    <w:rsid w:val="005F1FB4"/>
    <w:rsid w:val="005F5E62"/>
    <w:rsid w:val="005F6E69"/>
    <w:rsid w:val="006035E3"/>
    <w:rsid w:val="00606902"/>
    <w:rsid w:val="00624045"/>
    <w:rsid w:val="006350CE"/>
    <w:rsid w:val="006500FC"/>
    <w:rsid w:val="00652FFA"/>
    <w:rsid w:val="0065786C"/>
    <w:rsid w:val="00662622"/>
    <w:rsid w:val="00670E79"/>
    <w:rsid w:val="006731FD"/>
    <w:rsid w:val="00675793"/>
    <w:rsid w:val="00690E86"/>
    <w:rsid w:val="006A1566"/>
    <w:rsid w:val="006A3EDA"/>
    <w:rsid w:val="006B254F"/>
    <w:rsid w:val="006E17BB"/>
    <w:rsid w:val="007035A3"/>
    <w:rsid w:val="00714550"/>
    <w:rsid w:val="007230DA"/>
    <w:rsid w:val="0073087D"/>
    <w:rsid w:val="00730AE9"/>
    <w:rsid w:val="00733217"/>
    <w:rsid w:val="007419E1"/>
    <w:rsid w:val="00763CAD"/>
    <w:rsid w:val="00773687"/>
    <w:rsid w:val="0078125A"/>
    <w:rsid w:val="007913AC"/>
    <w:rsid w:val="00791A41"/>
    <w:rsid w:val="007A4B4D"/>
    <w:rsid w:val="007B1F46"/>
    <w:rsid w:val="007B2E7B"/>
    <w:rsid w:val="007D1F1B"/>
    <w:rsid w:val="00806C45"/>
    <w:rsid w:val="00812FC5"/>
    <w:rsid w:val="00820835"/>
    <w:rsid w:val="00820FB5"/>
    <w:rsid w:val="008219AD"/>
    <w:rsid w:val="00823EE0"/>
    <w:rsid w:val="008267E1"/>
    <w:rsid w:val="008415CD"/>
    <w:rsid w:val="00843502"/>
    <w:rsid w:val="008607D7"/>
    <w:rsid w:val="00866131"/>
    <w:rsid w:val="00874A0C"/>
    <w:rsid w:val="00874B11"/>
    <w:rsid w:val="00876026"/>
    <w:rsid w:val="00886CE3"/>
    <w:rsid w:val="00891B86"/>
    <w:rsid w:val="008A4142"/>
    <w:rsid w:val="008A5602"/>
    <w:rsid w:val="008B5BAD"/>
    <w:rsid w:val="008C46F8"/>
    <w:rsid w:val="008D705B"/>
    <w:rsid w:val="008E070F"/>
    <w:rsid w:val="008E527E"/>
    <w:rsid w:val="0090375D"/>
    <w:rsid w:val="009210EC"/>
    <w:rsid w:val="0092578C"/>
    <w:rsid w:val="00925C8A"/>
    <w:rsid w:val="00936550"/>
    <w:rsid w:val="009375FF"/>
    <w:rsid w:val="0093772C"/>
    <w:rsid w:val="0094425E"/>
    <w:rsid w:val="00960CFA"/>
    <w:rsid w:val="00972E50"/>
    <w:rsid w:val="009733C5"/>
    <w:rsid w:val="009767C7"/>
    <w:rsid w:val="00976937"/>
    <w:rsid w:val="009957E8"/>
    <w:rsid w:val="009B5EF6"/>
    <w:rsid w:val="009D1F5E"/>
    <w:rsid w:val="009E216D"/>
    <w:rsid w:val="00A000D5"/>
    <w:rsid w:val="00A05E41"/>
    <w:rsid w:val="00A21D78"/>
    <w:rsid w:val="00A34976"/>
    <w:rsid w:val="00A66BD0"/>
    <w:rsid w:val="00A70B21"/>
    <w:rsid w:val="00A865E5"/>
    <w:rsid w:val="00AA5CF9"/>
    <w:rsid w:val="00AB6E0A"/>
    <w:rsid w:val="00AD445B"/>
    <w:rsid w:val="00AD62C7"/>
    <w:rsid w:val="00AE7FB3"/>
    <w:rsid w:val="00B07BD7"/>
    <w:rsid w:val="00B1796D"/>
    <w:rsid w:val="00B23404"/>
    <w:rsid w:val="00B65E51"/>
    <w:rsid w:val="00B81D09"/>
    <w:rsid w:val="00B92DC0"/>
    <w:rsid w:val="00BE3C88"/>
    <w:rsid w:val="00BF6717"/>
    <w:rsid w:val="00C21DF2"/>
    <w:rsid w:val="00C37E37"/>
    <w:rsid w:val="00C40F51"/>
    <w:rsid w:val="00C449A6"/>
    <w:rsid w:val="00C86FB5"/>
    <w:rsid w:val="00C94AC6"/>
    <w:rsid w:val="00C9555E"/>
    <w:rsid w:val="00CA5A8B"/>
    <w:rsid w:val="00CA6340"/>
    <w:rsid w:val="00CC3C53"/>
    <w:rsid w:val="00CC476C"/>
    <w:rsid w:val="00CD4445"/>
    <w:rsid w:val="00CD568C"/>
    <w:rsid w:val="00CE535B"/>
    <w:rsid w:val="00CF2971"/>
    <w:rsid w:val="00D0762A"/>
    <w:rsid w:val="00D21548"/>
    <w:rsid w:val="00D321E8"/>
    <w:rsid w:val="00D60462"/>
    <w:rsid w:val="00D77C2A"/>
    <w:rsid w:val="00D848BC"/>
    <w:rsid w:val="00D972D0"/>
    <w:rsid w:val="00DA5D05"/>
    <w:rsid w:val="00DD638C"/>
    <w:rsid w:val="00DD7171"/>
    <w:rsid w:val="00DD719E"/>
    <w:rsid w:val="00DE42CD"/>
    <w:rsid w:val="00E05103"/>
    <w:rsid w:val="00E142EC"/>
    <w:rsid w:val="00E345D2"/>
    <w:rsid w:val="00E4498E"/>
    <w:rsid w:val="00E71534"/>
    <w:rsid w:val="00E81E30"/>
    <w:rsid w:val="00E8375F"/>
    <w:rsid w:val="00EC3EB2"/>
    <w:rsid w:val="00EC4744"/>
    <w:rsid w:val="00EC4E60"/>
    <w:rsid w:val="00ED1E91"/>
    <w:rsid w:val="00EF4459"/>
    <w:rsid w:val="00F10325"/>
    <w:rsid w:val="00F61587"/>
    <w:rsid w:val="00F83917"/>
    <w:rsid w:val="00F931BB"/>
    <w:rsid w:val="00F93D26"/>
    <w:rsid w:val="00FA55CE"/>
    <w:rsid w:val="00FB2353"/>
    <w:rsid w:val="00FF5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87D2A9"/>
  <w15:docId w15:val="{5E6474BB-BCD7-420E-9F0D-12992483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19E"/>
  </w:style>
  <w:style w:type="paragraph" w:styleId="Heading1">
    <w:name w:val="heading 1"/>
    <w:basedOn w:val="Normal"/>
    <w:next w:val="Normal"/>
    <w:link w:val="Heading1Char"/>
    <w:uiPriority w:val="9"/>
    <w:qFormat/>
    <w:rsid w:val="00CC4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6B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0462"/>
    <w:pPr>
      <w:ind w:left="720"/>
      <w:contextualSpacing/>
    </w:pPr>
  </w:style>
  <w:style w:type="table" w:styleId="TableGrid">
    <w:name w:val="Table Grid"/>
    <w:basedOn w:val="TableNormal"/>
    <w:uiPriority w:val="59"/>
    <w:rsid w:val="00D60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6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902"/>
  </w:style>
  <w:style w:type="paragraph" w:styleId="Footer">
    <w:name w:val="footer"/>
    <w:basedOn w:val="Normal"/>
    <w:link w:val="FooterChar"/>
    <w:uiPriority w:val="99"/>
    <w:unhideWhenUsed/>
    <w:rsid w:val="00606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902"/>
  </w:style>
  <w:style w:type="character" w:customStyle="1" w:styleId="Heading1Char">
    <w:name w:val="Heading 1 Char"/>
    <w:basedOn w:val="DefaultParagraphFont"/>
    <w:link w:val="Heading1"/>
    <w:uiPriority w:val="9"/>
    <w:rsid w:val="00CC476C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C476C"/>
    <w:pPr>
      <w:keepNext w:val="0"/>
      <w:keepLines w:val="0"/>
      <w:pBdr>
        <w:top w:val="single" w:sz="24" w:space="0" w:color="790033"/>
        <w:left w:val="single" w:sz="24" w:space="0" w:color="790033"/>
        <w:bottom w:val="single" w:sz="24" w:space="0" w:color="790033"/>
        <w:right w:val="single" w:sz="24" w:space="0" w:color="790033"/>
      </w:pBdr>
      <w:shd w:val="clear" w:color="auto" w:fill="790033"/>
      <w:spacing w:before="120" w:line="264" w:lineRule="auto"/>
      <w:outlineLvl w:val="9"/>
    </w:pPr>
    <w:rPr>
      <w:rFonts w:asciiTheme="minorHAnsi" w:eastAsiaTheme="minorEastAsia" w:hAnsiTheme="minorHAnsi" w:cstheme="minorBidi"/>
      <w:smallCaps/>
      <w:color w:val="FFFFFF" w:themeColor="background1"/>
      <w:spacing w:val="15"/>
      <w:sz w:val="22"/>
      <w:szCs w:val="22"/>
      <w:lang w:val="en-GB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6F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32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2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2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217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76026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6026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2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142EC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D215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5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8C50B-FA47-475F-8D87-AF593B75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iqbalkhan</dc:creator>
  <cp:lastModifiedBy>Simon Matchado</cp:lastModifiedBy>
  <cp:revision>2</cp:revision>
  <cp:lastPrinted>2020-11-03T11:59:00Z</cp:lastPrinted>
  <dcterms:created xsi:type="dcterms:W3CDTF">2021-06-05T04:04:00Z</dcterms:created>
  <dcterms:modified xsi:type="dcterms:W3CDTF">2021-06-05T04:04:00Z</dcterms:modified>
</cp:coreProperties>
</file>